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40" w:type="dxa"/>
        <w:tblInd w:w="-142" w:type="dxa"/>
        <w:tblLook w:val="04A0" w:firstRow="1" w:lastRow="0" w:firstColumn="1" w:lastColumn="0" w:noHBand="0" w:noVBand="1"/>
      </w:tblPr>
      <w:tblGrid>
        <w:gridCol w:w="581"/>
        <w:gridCol w:w="2284"/>
        <w:gridCol w:w="498"/>
        <w:gridCol w:w="3121"/>
        <w:gridCol w:w="7965"/>
        <w:gridCol w:w="1491"/>
      </w:tblGrid>
      <w:tr w:rsidR="00034FB6" w:rsidRPr="00907C97" w14:paraId="69605B00" w14:textId="77777777" w:rsidTr="00034FB6">
        <w:trPr>
          <w:trHeight w:val="280"/>
        </w:trPr>
        <w:tc>
          <w:tcPr>
            <w:tcW w:w="15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D4802" w14:textId="0753312A" w:rsidR="00034FB6" w:rsidRPr="00907C97" w:rsidRDefault="00907C97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Техническая спецификация</w:t>
            </w:r>
          </w:p>
        </w:tc>
      </w:tr>
      <w:tr w:rsidR="00034FB6" w:rsidRPr="00907C97" w14:paraId="64BF7F89" w14:textId="77777777" w:rsidTr="00034FB6">
        <w:trPr>
          <w:trHeight w:val="28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900CE1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AF393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F0E17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C7154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48FB6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A1E0B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</w:tr>
      <w:tr w:rsidR="00034FB6" w:rsidRPr="00907C97" w14:paraId="274C6066" w14:textId="77777777" w:rsidTr="00034FB6">
        <w:trPr>
          <w:trHeight w:val="240"/>
        </w:trPr>
        <w:tc>
          <w:tcPr>
            <w:tcW w:w="15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8C880F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</w:tr>
      <w:tr w:rsidR="00034FB6" w:rsidRPr="00907C97" w14:paraId="5E3D4F32" w14:textId="77777777" w:rsidTr="00034FB6">
        <w:trPr>
          <w:trHeight w:val="4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ADE54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№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п.п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01BF9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Критерии</w:t>
            </w: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E0908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Описание</w:t>
            </w:r>
          </w:p>
        </w:tc>
      </w:tr>
      <w:tr w:rsidR="00034FB6" w:rsidRPr="00907C97" w14:paraId="5A4E29F4" w14:textId="77777777" w:rsidTr="00034FB6">
        <w:trPr>
          <w:trHeight w:val="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42274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AAE8F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Наименование медицинской техники</w:t>
            </w: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76582" w14:textId="2F611958" w:rsidR="00907C97" w:rsidRPr="00907C97" w:rsidRDefault="00034FB6" w:rsidP="002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Видеоколоноскоп</w:t>
            </w:r>
            <w:proofErr w:type="spellEnd"/>
            <w:r w:rsidR="00907C97"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</w:p>
        </w:tc>
      </w:tr>
      <w:tr w:rsidR="00034FB6" w:rsidRPr="00907C97" w14:paraId="0A0A79F8" w14:textId="77777777" w:rsidTr="00034FB6">
        <w:trPr>
          <w:trHeight w:val="120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C6DE8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0FEDA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Требования к комплектации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DB310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№</w:t>
            </w: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п/п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B1354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13EEE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7F9E4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Требуемое количество</w:t>
            </w: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(с указанием единицы измерения)</w:t>
            </w:r>
          </w:p>
        </w:tc>
      </w:tr>
      <w:tr w:rsidR="00034FB6" w:rsidRPr="00907C97" w14:paraId="3738CDC8" w14:textId="77777777" w:rsidTr="00034FB6">
        <w:trPr>
          <w:trHeight w:val="24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E646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FAB3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174C1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Основные комплектующие:</w:t>
            </w:r>
          </w:p>
        </w:tc>
      </w:tr>
      <w:tr w:rsidR="00034FB6" w:rsidRPr="00907C97" w14:paraId="40C7AF56" w14:textId="77777777" w:rsidTr="00034FB6">
        <w:trPr>
          <w:trHeight w:val="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37F1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DA91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6A120" w14:textId="49FF5173" w:rsidR="00034FB6" w:rsidRPr="00907C97" w:rsidRDefault="00DC50DB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FB239" w14:textId="3B1607A8" w:rsidR="00034FB6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Видеоколоноскоп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</w:p>
          <w:p w14:paraId="78302828" w14:textId="5A0FE8C1" w:rsidR="00907C97" w:rsidRPr="00907C97" w:rsidRDefault="00907C97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8F98F" w14:textId="573084D5" w:rsidR="008E4801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Видеоколоноскоп</w:t>
            </w:r>
            <w:proofErr w:type="spellEnd"/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разработаны на основе передовых технологий и позволяют получать четкие и яркие изображения, которые облегчают работу </w:t>
            </w:r>
            <w:proofErr w:type="spellStart"/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эндоскописта</w:t>
            </w:r>
            <w:proofErr w:type="spellEnd"/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и повышают точность диагностики</w:t>
            </w:r>
          </w:p>
          <w:p w14:paraId="6A817712" w14:textId="24157AA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Глубина резкости:</w:t>
            </w:r>
            <w:r w:rsidR="001035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2–100 мм.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Угол поля зрения:</w:t>
            </w:r>
            <w:r w:rsidR="001035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140°.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Диаметр дистального конца:</w:t>
            </w:r>
            <w:r w:rsidR="001035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более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12.0 мм.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Диаметр гибкой части:</w:t>
            </w:r>
            <w:r w:rsidR="001035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</w:t>
            </w:r>
            <w:r w:rsidR="001130D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более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12.0 мм.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Диаметр инструментального канала:</w:t>
            </w:r>
            <w:r w:rsidR="001035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3.8 мм.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Углы изгиба (вверх/вниз):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180°/180°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Углы изгиба (влево/вправо):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160°/160°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Рабочая длина: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1690 мм.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Наличие дополнительного канала подачи воды.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1E700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034FB6" w:rsidRPr="00907C97" w14:paraId="23AD1053" w14:textId="77777777" w:rsidTr="00034FB6">
        <w:trPr>
          <w:trHeight w:val="24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42E5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1E11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3219B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Дополнительные комплектующие:</w:t>
            </w:r>
          </w:p>
        </w:tc>
      </w:tr>
      <w:tr w:rsidR="00034FB6" w:rsidRPr="00907C97" w14:paraId="1EC0E15F" w14:textId="77777777" w:rsidTr="00034FB6">
        <w:trPr>
          <w:trHeight w:val="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11E6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84E9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ECF1E" w14:textId="023DE054" w:rsidR="00034FB6" w:rsidRPr="00907C97" w:rsidRDefault="00DC50DB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9B2BC" w14:textId="77777777" w:rsidR="00034FB6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LCD Монитор (24””)</w:t>
            </w:r>
          </w:p>
          <w:p w14:paraId="615C57A9" w14:textId="4539EB97" w:rsidR="008E4801" w:rsidRPr="00907C97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BDD37" w14:textId="38899C39" w:rsidR="00034FB6" w:rsidRPr="00907C97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LCD Монитор (24””)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- п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рименение хирургический, для эндоскопии.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Разрешение с высоким разрешением.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Размер экрана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24".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Технологии LCD, светодиод.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Варианты высокая степень освещенности.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Входы VGA, DVI, S-</w:t>
            </w:r>
            <w:proofErr w:type="spellStart"/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Video</w:t>
            </w:r>
            <w:proofErr w:type="spellEnd"/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, 3G-SDI.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Яркость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(кд/м²) 400 </w:t>
            </w:r>
            <w:proofErr w:type="spellStart"/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cd</w:t>
            </w:r>
            <w:proofErr w:type="spellEnd"/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Время отклика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10 </w:t>
            </w:r>
            <w:proofErr w:type="spellStart"/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мс</w:t>
            </w:r>
            <w:proofErr w:type="spellEnd"/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Расход электроэнергии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более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55 W.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Угол обзора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178 °.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Вес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более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7,4 кг.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Ширина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более 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575,4 мм, высота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более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392 мм, глубина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более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82 мм.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25342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1 шт.</w:t>
            </w:r>
          </w:p>
        </w:tc>
      </w:tr>
      <w:tr w:rsidR="00DC50DB" w:rsidRPr="00907C97" w14:paraId="152B0A3F" w14:textId="77777777" w:rsidTr="00034FB6">
        <w:trPr>
          <w:trHeight w:val="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74CC" w14:textId="77777777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8384" w14:textId="77777777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5046C" w14:textId="1AD39C82" w:rsidR="00DC50DB" w:rsidRPr="00907C97" w:rsidRDefault="00DC50DB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1C5AB" w14:textId="77777777" w:rsidR="00DC50DB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Бутыль для воды</w:t>
            </w:r>
          </w:p>
          <w:p w14:paraId="70874FD0" w14:textId="33FE7E24" w:rsidR="008E4801" w:rsidRPr="00907C97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DE1B1" w14:textId="4598E41C" w:rsidR="00DC50DB" w:rsidRPr="00907C97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Бутыль для воды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- с</w:t>
            </w:r>
            <w:r w:rsidR="00DC50DB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остоит из емкости объёмом не менее 200 мл., резинового крепления емкости к аппарату, адаптер для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отчистки, крышки</w:t>
            </w:r>
            <w:r w:rsidR="00DC50DB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с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двухканальной трубкой</w:t>
            </w:r>
            <w:r w:rsidR="00DC50DB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и разъёмом, предназначенным для подключения к гибкому эндоскопу.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F1FB" w14:textId="537D505C" w:rsidR="00DC50DB" w:rsidRPr="00907C97" w:rsidRDefault="00907C97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DC50DB" w:rsidRPr="00907C97" w14:paraId="368A5CBC" w14:textId="77777777" w:rsidTr="00034FB6">
        <w:trPr>
          <w:trHeight w:val="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4C63" w14:textId="77777777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474E" w14:textId="77777777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47745" w14:textId="4327DE3A" w:rsidR="00DC50DB" w:rsidRPr="00907C97" w:rsidRDefault="00DC50DB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2D94D" w14:textId="77777777" w:rsidR="00DC50DB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Тележка</w:t>
            </w:r>
          </w:p>
          <w:p w14:paraId="49F05653" w14:textId="644130EA" w:rsidR="008E4801" w:rsidRPr="00907C97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515E0" w14:textId="35875D95" w:rsidR="008E4801" w:rsidRPr="008E4801" w:rsidRDefault="008E4801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Тележка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P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для размещения медицинского оборудования</w:t>
            </w:r>
          </w:p>
          <w:p w14:paraId="0496C996" w14:textId="4D3FAE42" w:rsidR="00DC50DB" w:rsidRPr="00907C97" w:rsidRDefault="00DC50DB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Встроенный держатель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чем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для 2-х</w:t>
            </w:r>
            <w:r w:rsidR="008E480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эндоскопов.</w:t>
            </w:r>
          </w:p>
          <w:p w14:paraId="27C0451A" w14:textId="77777777" w:rsidR="00DC50DB" w:rsidRPr="00907C97" w:rsidRDefault="00DC50DB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Встроенный трансформатор для стабилизации напряжения. </w:t>
            </w:r>
          </w:p>
          <w:p w14:paraId="1627C679" w14:textId="590AC83C" w:rsidR="00DC50DB" w:rsidRPr="00907C97" w:rsidRDefault="00DC50DB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Количество полок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более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5 шт.</w:t>
            </w:r>
          </w:p>
          <w:p w14:paraId="0EF5C323" w14:textId="3D0EF99A" w:rsidR="00DC50DB" w:rsidRPr="00907C97" w:rsidRDefault="00DC50DB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Количество регулируемых полок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 шт.</w:t>
            </w:r>
          </w:p>
          <w:p w14:paraId="054BCB84" w14:textId="738B55D1" w:rsidR="00DC50DB" w:rsidRPr="00907C97" w:rsidRDefault="00DC50DB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Регулируемый в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 чем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в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2-х плоскостях держатель для ЖК монитора.  </w:t>
            </w:r>
          </w:p>
          <w:p w14:paraId="242C9A33" w14:textId="3951BB53" w:rsidR="00DC50DB" w:rsidRPr="00907C97" w:rsidRDefault="00DC50DB" w:rsidP="00DC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Тормоза на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 чем на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2-х передних колесах.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46D84" w14:textId="0980CDDD" w:rsidR="00DC50DB" w:rsidRPr="00907C97" w:rsidRDefault="00907C97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DC50DB" w:rsidRPr="00907C97" w14:paraId="16F8F15A" w14:textId="77777777" w:rsidTr="00034FB6">
        <w:trPr>
          <w:trHeight w:val="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51F6" w14:textId="77777777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2E66" w14:textId="77777777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BC557" w14:textId="6B852DFC" w:rsidR="00DC50DB" w:rsidRPr="00907C97" w:rsidRDefault="00DC50DB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A9DF7" w14:textId="77777777" w:rsidR="00DC50DB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Тестер на герметичность</w:t>
            </w:r>
          </w:p>
          <w:p w14:paraId="58EE5C9E" w14:textId="19FB999F" w:rsidR="008E4801" w:rsidRPr="00907C97" w:rsidRDefault="008E4801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1C51" w14:textId="77777777" w:rsidR="00907C97" w:rsidRPr="00907C97" w:rsidRDefault="00907C97" w:rsidP="0090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Тестер герметичности предназначен для создания положительного давления во внутренней обшивке аппарата и проверке в последующем на утечки и повреждения.        </w:t>
            </w:r>
          </w:p>
          <w:p w14:paraId="3ED92C7D" w14:textId="77777777" w:rsidR="00907C97" w:rsidRPr="00907C97" w:rsidRDefault="00907C97" w:rsidP="0090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Тестер имеет вид манометра с устройством для создания положительного давления и трубкой, на конце которой находится коннектор для         </w:t>
            </w:r>
          </w:p>
          <w:p w14:paraId="2C8C81D1" w14:textId="77777777" w:rsidR="00907C97" w:rsidRPr="00907C97" w:rsidRDefault="00907C97" w:rsidP="0090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соединения с эндоскопом.         </w:t>
            </w:r>
          </w:p>
          <w:p w14:paraId="255CF091" w14:textId="77777777" w:rsidR="00907C97" w:rsidRPr="00907C97" w:rsidRDefault="00907C97" w:rsidP="0090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Метод давления: ручной.        </w:t>
            </w:r>
          </w:p>
          <w:p w14:paraId="7985A2A5" w14:textId="4604E16E" w:rsidR="00907C97" w:rsidRPr="00907C97" w:rsidRDefault="00907C97" w:rsidP="0090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Рабочее давление: </w:t>
            </w:r>
            <w:r w:rsidR="005A1BE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более чем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от 18,5 до 21,5 кПа (от 2,7 до 3,1 фунта на квадратный дюйм или от 140 до 160 мм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рт.ст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.).        </w:t>
            </w:r>
          </w:p>
          <w:p w14:paraId="4B63F436" w14:textId="5659F3AC" w:rsidR="00DC50DB" w:rsidRPr="00907C97" w:rsidRDefault="00907C97" w:rsidP="0090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Максимальный предел: </w:t>
            </w:r>
            <w:r w:rsidR="002062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не менее чем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40 кПа (5,8 фунтов на квадратный дюйм или 300 мм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рт.ст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.).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C9B26" w14:textId="2D66551A" w:rsidR="00DC50DB" w:rsidRPr="00907C97" w:rsidRDefault="00907C97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034FB6" w:rsidRPr="00907C97" w14:paraId="4198815A" w14:textId="77777777" w:rsidTr="00034FB6">
        <w:trPr>
          <w:trHeight w:val="24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BD8B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7B00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1925A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Расходные материалы:</w:t>
            </w:r>
          </w:p>
        </w:tc>
      </w:tr>
      <w:tr w:rsidR="00034FB6" w:rsidRPr="00907C97" w14:paraId="5EA0FC1E" w14:textId="77777777" w:rsidTr="00034FB6">
        <w:trPr>
          <w:trHeight w:val="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40E0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896C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4C8FB" w14:textId="08F1E175" w:rsidR="00034FB6" w:rsidRPr="00907C97" w:rsidRDefault="00DC50DB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CD522" w14:textId="7211C7B8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Биопсийные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щипцы</w:t>
            </w:r>
          </w:p>
          <w:p w14:paraId="04AF095F" w14:textId="0B06ABDB" w:rsidR="00DC50DB" w:rsidRPr="00907C97" w:rsidRDefault="00DC50DB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7403A" w14:textId="431B57DE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Биопсийные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щипцы для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колоноскопии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 Многоразовые. Тип: гибкие, ложкообразные, круглые, диаметр</w:t>
            </w:r>
            <w:r w:rsidR="002062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более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2,6 мм, длина</w:t>
            </w:r>
            <w:r w:rsidR="002062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не менее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230 см.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7CC30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034FB6" w:rsidRPr="00907C97" w14:paraId="032E5C20" w14:textId="77777777" w:rsidTr="00034FB6">
        <w:trPr>
          <w:trHeight w:val="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4EAF4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68D99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Требования к условиям эксплуатации</w:t>
            </w: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30331" w14:textId="3A4A90C2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Совместимость </w:t>
            </w:r>
            <w:r w:rsidR="008E4801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 видеоинформационной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системой FUJIFILM EP-6000 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Рабочие </w:t>
            </w:r>
            <w:r w:rsidR="00D64CCF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условия</w:t>
            </w:r>
            <w:r w:rsidR="00D64CC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: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   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- температура: от +10 до +40°C.       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- влажность: от 30 до 85% относ. влажности (без образования конденсата).        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- давление: от 70 до 106 кПа (в пределах диапазона атмосферного давления).       </w:t>
            </w:r>
          </w:p>
        </w:tc>
      </w:tr>
      <w:tr w:rsidR="00034FB6" w:rsidRPr="00907C97" w14:paraId="5DA4CCD3" w14:textId="77777777" w:rsidTr="00034FB6">
        <w:trPr>
          <w:trHeight w:val="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EBA1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C3536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Условия осуществления поставки медицинской </w:t>
            </w: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техники</w:t>
            </w:r>
            <w:r w:rsidRPr="00907C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(в соответствии с ИНКОТЕРМС 2010)</w:t>
            </w: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25286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DDP пункт назначения</w:t>
            </w:r>
          </w:p>
        </w:tc>
      </w:tr>
      <w:tr w:rsidR="00034FB6" w:rsidRPr="00907C97" w14:paraId="2970735B" w14:textId="77777777" w:rsidTr="00034FB6">
        <w:trPr>
          <w:trHeight w:val="7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294F2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8B6AB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4A526" w14:textId="38F9D7A7" w:rsidR="00034FB6" w:rsidRPr="00907C97" w:rsidRDefault="00374DCF" w:rsidP="0037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80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календарных дней </w:t>
            </w:r>
            <w:r w:rsidR="00034FB6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Адрес: СКО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Кызылжар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район а . Бесколь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Пирогова 19</w:t>
            </w:r>
          </w:p>
        </w:tc>
      </w:tr>
      <w:tr w:rsidR="00034FB6" w:rsidRPr="00907C97" w14:paraId="608822A6" w14:textId="77777777" w:rsidTr="00034FB6">
        <w:trPr>
          <w:trHeight w:val="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627A6" w14:textId="77777777" w:rsidR="00034FB6" w:rsidRPr="00907C97" w:rsidRDefault="00034FB6" w:rsidP="0003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BF0FC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3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8B9AE" w14:textId="77777777" w:rsidR="00034FB6" w:rsidRPr="00907C97" w:rsidRDefault="00034FB6" w:rsidP="0003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Гарантийное сервисное обслуживание медицинской техники не менее 37 месяцев.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Плановое техническое обслуживание должно проводиться не реже чем 1 раз в квартал.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Работы по техническому обслуживанию выполняются в соответствии с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требо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ваниями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эксплуатационной документации и включают в себя: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замену отработавших ресурс составных частей;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замене или восстановлении отдельных частей медицинской техники;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настройку и регулировку медицинской техники; специфические для данной медицинской техники работы;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чистку, смазку и при необходимости переборку основных механизмов и узлов;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частич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ной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блочно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-узловой разборкой);</w:t>
            </w: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br/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A36B6D4" w14:textId="628FB1EB" w:rsidR="00273C4E" w:rsidRDefault="00273C4E">
      <w:pPr>
        <w:rPr>
          <w:rFonts w:ascii="Times New Roman" w:hAnsi="Times New Roman" w:cs="Times New Roman"/>
          <w:sz w:val="22"/>
          <w:szCs w:val="22"/>
        </w:rPr>
      </w:pPr>
    </w:p>
    <w:p w14:paraId="3DA981BA" w14:textId="2AE291FD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51077372" w14:textId="25E4C2C5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5410B7B0" w14:textId="2063B6A7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2C62E4BC" w14:textId="68EDBF62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03D4108F" w14:textId="798BFE62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0AAAFDE6" w14:textId="5CDB239D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5DF22DAD" w14:textId="2ECF386A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5EB409EE" w14:textId="3BEDDDFB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2F69BCF4" w14:textId="06829D28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5BD3CA11" w14:textId="66FBD367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65E9FF77" w14:textId="5CFA6B65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5940" w:type="dxa"/>
        <w:tblInd w:w="-142" w:type="dxa"/>
        <w:tblLook w:val="04A0" w:firstRow="1" w:lastRow="0" w:firstColumn="1" w:lastColumn="0" w:noHBand="0" w:noVBand="1"/>
      </w:tblPr>
      <w:tblGrid>
        <w:gridCol w:w="581"/>
        <w:gridCol w:w="2282"/>
        <w:gridCol w:w="523"/>
        <w:gridCol w:w="3117"/>
        <w:gridCol w:w="7947"/>
        <w:gridCol w:w="1490"/>
      </w:tblGrid>
      <w:tr w:rsidR="00707ACC" w:rsidRPr="00907C97" w14:paraId="7C81B2A1" w14:textId="77777777" w:rsidTr="00707ACC">
        <w:trPr>
          <w:trHeight w:val="80"/>
        </w:trPr>
        <w:tc>
          <w:tcPr>
            <w:tcW w:w="15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C4EA3" w14:textId="2B265B6B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Деректер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парағы</w:t>
            </w:r>
            <w:proofErr w:type="spellEnd"/>
          </w:p>
        </w:tc>
      </w:tr>
      <w:tr w:rsidR="00707ACC" w:rsidRPr="00907C97" w14:paraId="0A26EE79" w14:textId="77777777" w:rsidTr="00A2664D">
        <w:trPr>
          <w:trHeight w:val="28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ECE97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83352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5C108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B2D7E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D0F98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C0560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</w:tr>
      <w:tr w:rsidR="00707ACC" w:rsidRPr="00907C97" w14:paraId="5174F026" w14:textId="77777777" w:rsidTr="00E058CC">
        <w:trPr>
          <w:trHeight w:val="240"/>
        </w:trPr>
        <w:tc>
          <w:tcPr>
            <w:tcW w:w="15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974D16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</w:tr>
      <w:tr w:rsidR="00707ACC" w:rsidRPr="00907C97" w14:paraId="5C0E0EB5" w14:textId="77777777" w:rsidTr="00A2664D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DD3A0" w14:textId="77777777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№ </w:t>
            </w:r>
            <w:proofErr w:type="spellStart"/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п.п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C513B" w14:textId="62F0A38F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160721">
              <w:t>Критериилері</w:t>
            </w:r>
            <w:proofErr w:type="spellEnd"/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50F70" w14:textId="05247262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160721">
              <w:t>сипаттамасы</w:t>
            </w:r>
            <w:proofErr w:type="spellEnd"/>
          </w:p>
        </w:tc>
      </w:tr>
      <w:tr w:rsidR="00707ACC" w:rsidRPr="00907C97" w14:paraId="33B0A456" w14:textId="77777777" w:rsidTr="00A2664D">
        <w:trPr>
          <w:trHeight w:val="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7197C" w14:textId="77777777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97AD3" w14:textId="01D5E876" w:rsidR="00707ACC" w:rsidRPr="00907C97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160721">
              <w:t>Медициналық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техниканың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атауы</w:t>
            </w:r>
            <w:proofErr w:type="spellEnd"/>
            <w:r w:rsidRPr="00160721">
              <w:t xml:space="preserve"> (</w:t>
            </w:r>
            <w:proofErr w:type="spellStart"/>
            <w:r w:rsidRPr="00160721">
              <w:t>бұдан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әрі</w:t>
            </w:r>
            <w:proofErr w:type="spellEnd"/>
            <w:r w:rsidRPr="00160721">
              <w:t xml:space="preserve"> – МТ) (</w:t>
            </w:r>
            <w:proofErr w:type="spellStart"/>
            <w:r w:rsidRPr="00160721">
              <w:t>үлгісін</w:t>
            </w:r>
            <w:proofErr w:type="spellEnd"/>
            <w:r w:rsidRPr="00160721">
              <w:t xml:space="preserve">, </w:t>
            </w:r>
            <w:proofErr w:type="spellStart"/>
            <w:r w:rsidRPr="00160721">
              <w:t>өндірушінің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атауын</w:t>
            </w:r>
            <w:proofErr w:type="spellEnd"/>
            <w:r w:rsidRPr="00160721">
              <w:t xml:space="preserve">, </w:t>
            </w:r>
            <w:proofErr w:type="spellStart"/>
            <w:r w:rsidRPr="00160721">
              <w:t>елі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көрсетілген</w:t>
            </w:r>
            <w:proofErr w:type="spellEnd"/>
            <w:r w:rsidRPr="00160721">
              <w:t xml:space="preserve"> МТ </w:t>
            </w:r>
            <w:proofErr w:type="spellStart"/>
            <w:r w:rsidRPr="00160721">
              <w:t>мемлекеттік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тізіліміне</w:t>
            </w:r>
            <w:proofErr w:type="spellEnd"/>
            <w:r w:rsidRPr="00160721">
              <w:t xml:space="preserve"> </w:t>
            </w:r>
            <w:proofErr w:type="spellStart"/>
            <w:r w:rsidRPr="00160721">
              <w:t>сәйкес</w:t>
            </w:r>
            <w:proofErr w:type="spellEnd"/>
            <w:r w:rsidRPr="00160721">
              <w:t>)</w:t>
            </w: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99CCA" w14:textId="282C7140" w:rsidR="00707ACC" w:rsidRPr="00907C97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t>бейне</w:t>
            </w:r>
            <w:proofErr w:type="spellEnd"/>
            <w:r w:rsidRPr="00707ACC">
              <w:t xml:space="preserve"> </w:t>
            </w:r>
            <w:proofErr w:type="spellStart"/>
            <w:r w:rsidRPr="00707ACC">
              <w:t>колоноскоп</w:t>
            </w:r>
            <w:proofErr w:type="spellEnd"/>
          </w:p>
        </w:tc>
      </w:tr>
      <w:tr w:rsidR="00707ACC" w:rsidRPr="00907C97" w14:paraId="2A6C7CB8" w14:textId="77777777" w:rsidTr="00A2664D">
        <w:trPr>
          <w:trHeight w:val="12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D557F" w14:textId="77777777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5A0B3" w14:textId="77777777" w:rsidR="00707ACC" w:rsidRPr="00907C97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Требования к комплектации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CE71" w14:textId="77777777" w:rsidR="00707ACC" w:rsidRPr="00617D55" w:rsidRDefault="00707ACC" w:rsidP="00707AC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17D55">
              <w:rPr>
                <w:rFonts w:ascii="Times New Roman" w:hAnsi="Times New Roman" w:cs="Times New Roman"/>
                <w:i/>
              </w:rPr>
              <w:t>№</w:t>
            </w:r>
          </w:p>
          <w:p w14:paraId="2452ADA9" w14:textId="1E649BBF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617D55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F830" w14:textId="64B2427B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45F50">
              <w:t>Медициналық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жабдықтың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құрамдас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бөлігінің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атауы</w:t>
            </w:r>
            <w:proofErr w:type="spellEnd"/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05B8" w14:textId="04846D58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45F50">
              <w:t>Медициналық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емдеу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2F7B" w14:textId="6FCC4605" w:rsidR="00707ACC" w:rsidRPr="00907C97" w:rsidRDefault="00707ACC" w:rsidP="0070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45F50">
              <w:t>Қажетті</w:t>
            </w:r>
            <w:proofErr w:type="spellEnd"/>
            <w:r w:rsidRPr="00745F50">
              <w:t xml:space="preserve"> </w:t>
            </w:r>
            <w:proofErr w:type="spellStart"/>
            <w:r w:rsidRPr="00745F50">
              <w:t>мөлшер</w:t>
            </w:r>
            <w:proofErr w:type="spellEnd"/>
          </w:p>
        </w:tc>
      </w:tr>
      <w:tr w:rsidR="00707ACC" w:rsidRPr="00907C97" w14:paraId="17B2A190" w14:textId="77777777" w:rsidTr="00A2664D">
        <w:trPr>
          <w:trHeight w:val="24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5C10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94A6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C7F0B" w14:textId="54D8911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негізгі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компоненттер</w:t>
            </w:r>
            <w:proofErr w:type="spellEnd"/>
          </w:p>
        </w:tc>
      </w:tr>
      <w:tr w:rsidR="00707ACC" w:rsidRPr="00907C97" w14:paraId="35205316" w14:textId="77777777" w:rsidTr="00A2664D">
        <w:trPr>
          <w:trHeight w:val="6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DF9D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5CC2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24655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10C23" w14:textId="016FC35B" w:rsidR="00707ACC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31FB6BB7" w14:textId="67DCF4AA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бейне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колоноскоп</w:t>
            </w:r>
            <w:proofErr w:type="spellEnd"/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CDF80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Бейне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колоноскоптар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озық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технологиялар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негізінде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жасалған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эндоскописттің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жұмысын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жеңілдететін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диагностикалық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дәлдікті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арттыратын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анық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жарқын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кескіндерді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береді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0A87025A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Өріс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тереңдігі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дегенде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2–100 мм.</w:t>
            </w:r>
          </w:p>
          <w:p w14:paraId="7871E9CB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Көру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бұрышы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140°.</w:t>
            </w:r>
          </w:p>
          <w:p w14:paraId="45230C4E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Дистальды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ұшының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диаметрі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12,0 мм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артық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6C9BD40A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Иілгіш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бөліктің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диаметрі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12,0 мм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артық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31227D51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Құрал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арнасының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диаметрі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3,8 мм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132E65AB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Иілу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бұрыштары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жоғары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/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төмен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): 180°/180°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</w:p>
          <w:p w14:paraId="55A3D961" w14:textId="77777777" w:rsid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Иілу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бұрыштары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сол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/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): 160°/160°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</w:p>
          <w:p w14:paraId="1EC0EF4D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ұзындығы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1690 мм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20CD1745" w14:textId="6AA930AA" w:rsidR="00707ACC" w:rsidRPr="00907C97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Қосымша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сумен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жабдықтау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арнасының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болуы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27A72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707ACC" w:rsidRPr="00907C97" w14:paraId="075F45CB" w14:textId="77777777" w:rsidTr="00A2664D">
        <w:trPr>
          <w:trHeight w:val="24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4D95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17C2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54404" w14:textId="7A284C68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Қосымша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компоненттер</w:t>
            </w:r>
            <w:proofErr w:type="spellEnd"/>
            <w:r w:rsidRPr="00907C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:</w:t>
            </w:r>
          </w:p>
        </w:tc>
      </w:tr>
      <w:tr w:rsidR="00707ACC" w:rsidRPr="00907C97" w14:paraId="5DC101B2" w14:textId="77777777" w:rsidTr="00A2664D">
        <w:trPr>
          <w:trHeight w:val="6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2548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1F42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01A97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FA84E" w14:textId="21F81918" w:rsidR="00707ACC" w:rsidRPr="00907C97" w:rsidRDefault="00A2664D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LCD монитор (24 дюйм)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78A10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СКД монитор (24”) –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хирургиялық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қолдану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эндоскопия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үшін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77F83FDB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Жоғары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ажыратымдылық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09B6AFAB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Экран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өлшемі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дегенде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24 дюйм.</w:t>
            </w:r>
          </w:p>
          <w:p w14:paraId="407DF762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СКД,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жарықдиодты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технологиялар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3B883049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Опциялар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жарықтандырудың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жоғары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дәрежесі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72B13782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US" w:eastAsia="ru-RU"/>
                <w14:ligatures w14:val="none"/>
              </w:rPr>
            </w:pPr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US" w:eastAsia="ru-RU"/>
                <w14:ligatures w14:val="none"/>
              </w:rPr>
              <w:t xml:space="preserve">VGA, DVI, S-Video, 3G-SDI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кірістері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US" w:eastAsia="ru-RU"/>
                <w14:ligatures w14:val="none"/>
              </w:rPr>
              <w:t>.</w:t>
            </w:r>
          </w:p>
          <w:p w14:paraId="75BB57B0" w14:textId="77777777" w:rsid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Жарықтық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cd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/m²) 400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cd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73C52849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Жауап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беру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уақыты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10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мс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6DA76444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Электр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энергиясын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тұтыну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55 Вт-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тан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аспайды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49BE6656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Кем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дегенде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178 °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көру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бұрышы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2868BECB" w14:textId="77777777" w:rsidR="00707ACC" w:rsidRPr="00707ACC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Салмағы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7,4 кг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аспайды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7E489731" w14:textId="556C4B82" w:rsidR="00707ACC" w:rsidRPr="00907C97" w:rsidRDefault="00707ACC" w:rsidP="0070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Ені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575,4 мм,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биіктігі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392 мм,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тереңдігі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82 мм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артық</w:t>
            </w:r>
            <w:proofErr w:type="spellEnd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707AC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D3181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1 шт.</w:t>
            </w:r>
          </w:p>
        </w:tc>
      </w:tr>
      <w:tr w:rsidR="00A2664D" w:rsidRPr="00907C97" w14:paraId="2364C075" w14:textId="77777777" w:rsidTr="00A2664D">
        <w:trPr>
          <w:trHeight w:val="6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EFB7" w14:textId="77777777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2875" w14:textId="77777777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BD656" w14:textId="77777777" w:rsidR="00A2664D" w:rsidRPr="00907C97" w:rsidRDefault="00A2664D" w:rsidP="00A2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A1329" w14:textId="494B9144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7226A">
              <w:t xml:space="preserve">Су </w:t>
            </w:r>
            <w:proofErr w:type="spellStart"/>
            <w:r w:rsidRPr="0057226A">
              <w:t>бөтелкесі</w:t>
            </w:r>
            <w:proofErr w:type="spellEnd"/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E92E" w14:textId="773A47B2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Су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бөтелкесі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-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көлемі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200 мл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контейнерден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ыдыстың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құрылғыға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резеңке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бекіткішінен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тазалауға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адаптерден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екі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арналы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түтікше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бар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қақпақтан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иілгіш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эндоскопқа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қосуға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қосқыштан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тұрады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76905" w14:textId="77777777" w:rsidR="00A2664D" w:rsidRPr="00907C97" w:rsidRDefault="00A2664D" w:rsidP="00A2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A2664D" w:rsidRPr="00907C97" w14:paraId="65F39D72" w14:textId="77777777" w:rsidTr="00A2664D">
        <w:trPr>
          <w:trHeight w:val="6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0199" w14:textId="77777777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3428" w14:textId="77777777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7B9D3" w14:textId="77777777" w:rsidR="00A2664D" w:rsidRPr="00907C97" w:rsidRDefault="00A2664D" w:rsidP="00A2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0862F" w14:textId="490DDF8B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Арба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07808" w14:textId="77777777" w:rsidR="00A2664D" w:rsidRPr="00A2664D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құрал-жабдықтарды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орналастыруға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вагонетка</w:t>
            </w:r>
          </w:p>
          <w:p w14:paraId="31B9A92B" w14:textId="77777777" w:rsidR="00A2664D" w:rsidRPr="00A2664D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эндоскопқа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кірістірілген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ұстағыш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3A9B9D94" w14:textId="77777777" w:rsidR="00A2664D" w:rsidRPr="00A2664D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Кернеуді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тұрақтандыруға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кірістірілген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трансформатор. </w:t>
            </w:r>
          </w:p>
          <w:p w14:paraId="7EF91120" w14:textId="77777777" w:rsidR="00A2664D" w:rsidRPr="00A2664D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Сөрелердің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саны 5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данадан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аспайды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3412FB14" w14:textId="77777777" w:rsidR="00A2664D" w:rsidRPr="00A2664D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Реттелетін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сөрелердің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саны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 дана.</w:t>
            </w:r>
          </w:p>
          <w:p w14:paraId="5736EAE2" w14:textId="77777777" w:rsidR="00A2664D" w:rsidRPr="00A2664D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Кем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дегенде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жазықтықта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реттелетін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СКД монитор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ұстағышы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 </w:t>
            </w:r>
          </w:p>
          <w:p w14:paraId="3C726645" w14:textId="70DDB7EA" w:rsidR="00A2664D" w:rsidRPr="00907C97" w:rsidRDefault="00A2664D" w:rsidP="00A26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Кем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дегенде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алдыңғы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дөңгелекте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тежегіштер</w:t>
            </w:r>
            <w:proofErr w:type="spellEnd"/>
            <w:r w:rsidRPr="00A2664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A2B81" w14:textId="77777777" w:rsidR="00A2664D" w:rsidRPr="00907C97" w:rsidRDefault="00A2664D" w:rsidP="00A2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707ACC" w:rsidRPr="00907C97" w14:paraId="63FC2BCB" w14:textId="77777777" w:rsidTr="00A2664D">
        <w:trPr>
          <w:trHeight w:val="6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1759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919D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71D88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4E105" w14:textId="1198788B" w:rsidR="00707ACC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2E3944F9" w14:textId="4866D6EF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Ағып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кетуді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тексеруші</w:t>
            </w:r>
            <w:proofErr w:type="spellEnd"/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189B0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Ағып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кетуді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тексеру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құралы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құрылғының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ішкі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қаптамасында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қысым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жасауға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кейіннен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ағып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кету мен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зақымдануды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тексеруге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       </w:t>
            </w:r>
          </w:p>
          <w:p w14:paraId="5FFBE72C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Сынақ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құралы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қысым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жасауға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құрылғысы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бар манометр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соңында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қосқышы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бар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түтік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түрінде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болады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        </w:t>
            </w:r>
          </w:p>
          <w:p w14:paraId="5DE072B3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эндоскопқа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қосылу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        </w:t>
            </w:r>
          </w:p>
          <w:p w14:paraId="069D3691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Қысым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әдісі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қолмен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       </w:t>
            </w:r>
          </w:p>
          <w:p w14:paraId="33FBDA33" w14:textId="577FA2E1" w:rsidR="00707ACC" w:rsidRPr="00907C97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қысымы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18,5 - 21,5 кПа (2,7 - 3,1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psi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немесе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140 - 160 мм сын.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бағ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.)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артық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  <w: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Максималды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шек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40 кПа (5,8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psi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немесе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300 мм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Hg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).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EB755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707ACC" w:rsidRPr="00907C97" w14:paraId="01E49255" w14:textId="77777777" w:rsidTr="00A2664D">
        <w:trPr>
          <w:trHeight w:val="24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E482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404C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5AC1" w14:textId="28EC1781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шығын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материалдары</w:t>
            </w:r>
            <w:proofErr w:type="spellEnd"/>
          </w:p>
        </w:tc>
      </w:tr>
      <w:tr w:rsidR="00707ACC" w:rsidRPr="00907C97" w14:paraId="4131F6EA" w14:textId="77777777" w:rsidTr="00A2664D">
        <w:trPr>
          <w:trHeight w:val="6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6FDE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58D6" w14:textId="77777777" w:rsidR="00707ACC" w:rsidRPr="00907C97" w:rsidRDefault="00707ACC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AFBA3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C04C4" w14:textId="29B1C838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Биопсия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қысқыштары</w:t>
            </w:r>
            <w:proofErr w:type="spellEnd"/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FA699" w14:textId="0C73414B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Колоноскопияға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арналған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биопсия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қысқыштары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Қайта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пайдалануға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болады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Түрі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икемді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қасық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тәрізді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дөңгелек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диаметрі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2,6 мм-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аспайды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ұзындығы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230 см-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кем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емес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  <w:r w:rsidR="00707ACC"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71BCA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 шт.</w:t>
            </w:r>
          </w:p>
        </w:tc>
      </w:tr>
      <w:tr w:rsidR="00707ACC" w:rsidRPr="00907C97" w14:paraId="2D72510A" w14:textId="77777777" w:rsidTr="00A2664D">
        <w:trPr>
          <w:trHeight w:val="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A4361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7A7F2" w14:textId="1170ED64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жағдайларына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қойылатын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талаптар</w:t>
            </w:r>
            <w:proofErr w:type="spellEnd"/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4FF5A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FUJIFILM EP-6000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бейне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ақпарат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жүйесімен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үйлесімді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</w:p>
          <w:p w14:paraId="61E524B1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шарттары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    </w:t>
            </w:r>
          </w:p>
          <w:p w14:paraId="2EBD8407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- температура: +10-дан +40°С-қа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дейін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       </w:t>
            </w:r>
          </w:p>
          <w:p w14:paraId="377EBF55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ылғалдылық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салыстырмалы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30-дан 85%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дейін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.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ылғалдылық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(конденсация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жоқ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).        </w:t>
            </w:r>
          </w:p>
          <w:p w14:paraId="21D2C23D" w14:textId="147F01F7" w:rsidR="00707ACC" w:rsidRPr="00907C97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қысым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70-тен 106 кПа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дейін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атмосфералық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қысым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диапазонында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).</w:t>
            </w:r>
          </w:p>
        </w:tc>
      </w:tr>
      <w:tr w:rsidR="00707ACC" w:rsidRPr="00907C97" w14:paraId="525ACED2" w14:textId="77777777" w:rsidTr="00A2664D">
        <w:trPr>
          <w:trHeight w:val="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ACED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5ADBB" w14:textId="07F41A63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МТ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жеткізу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шарттары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(INCOTERMS 2010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сәйкес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)</w:t>
            </w: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DF1FC" w14:textId="77777777" w:rsidR="00A61B6E" w:rsidRPr="00A61B6E" w:rsidRDefault="00A61B6E" w:rsidP="00A61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DDP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тағайындалған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орны</w:t>
            </w:r>
            <w:proofErr w:type="spellEnd"/>
          </w:p>
          <w:p w14:paraId="5C26AA29" w14:textId="2CD3F5EE" w:rsidR="00707ACC" w:rsidRPr="00907C97" w:rsidRDefault="00707ACC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</w:tr>
      <w:tr w:rsidR="00707ACC" w:rsidRPr="00907C97" w14:paraId="53958117" w14:textId="77777777" w:rsidTr="00A2664D">
        <w:trPr>
          <w:trHeight w:val="7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25A9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A6FED" w14:textId="7940FF7B" w:rsidR="00707ACC" w:rsidRPr="00907C97" w:rsidRDefault="00A61B6E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MT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жеткізу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уақыты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мен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орны</w:t>
            </w:r>
            <w:proofErr w:type="spellEnd"/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89C4" w14:textId="77777777" w:rsidR="00A61B6E" w:rsidRPr="00A61B6E" w:rsidRDefault="00A61B6E" w:rsidP="00A61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80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күнтізбелік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күн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</w:p>
          <w:p w14:paraId="6F84C564" w14:textId="0FE8DC8D" w:rsidR="00707ACC" w:rsidRPr="00907C97" w:rsidRDefault="00A61B6E" w:rsidP="00A61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Мекен-жайы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: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Солтүстік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Қазақстан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облысы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Қызылжар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ауданы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а.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Бескөл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көш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 Пирогова 19</w:t>
            </w:r>
          </w:p>
        </w:tc>
      </w:tr>
      <w:tr w:rsidR="00707ACC" w:rsidRPr="00907C97" w14:paraId="755F3BAD" w14:textId="77777777" w:rsidTr="00A2664D">
        <w:trPr>
          <w:trHeight w:val="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6419F" w14:textId="77777777" w:rsidR="00707ACC" w:rsidRPr="00907C97" w:rsidRDefault="00707ACC" w:rsidP="00E0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07C9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04AAE" w14:textId="154DF4B5" w:rsidR="00707ACC" w:rsidRPr="00907C97" w:rsidRDefault="00374DCF" w:rsidP="00E05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Жеткізушінің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оның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Қазақстан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Республикасындағы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қызмет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көрсету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орталықтарының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немесе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үшінші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құзыретті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тұлғаларды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тарта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отырып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техникаға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кепілдік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қызмет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көрсету</w:t>
            </w:r>
            <w:proofErr w:type="spellEnd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374D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шарттары</w:t>
            </w:r>
            <w:proofErr w:type="spellEnd"/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24095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жабдыққа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37 ай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кепілдік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қызметі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0474655B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Жоспарлы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жөндеу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жылына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кемінде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бір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рет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жүргізілуі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керек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006103A4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Техникалық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қызмет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көрсету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жұмыстары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пайдалану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құжаттамасының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талаптарына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сәйкес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жүзеге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асырылады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мыналарды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қамтуы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керек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:</w:t>
            </w:r>
          </w:p>
          <w:p w14:paraId="24D56B2B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тозған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тетіктерді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ауыстыру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;</w:t>
            </w:r>
          </w:p>
          <w:p w14:paraId="2A7D1A21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техниканың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жекелеген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бөліктерін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ауыстыру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немесе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қалпына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келтіру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;</w:t>
            </w:r>
          </w:p>
          <w:p w14:paraId="1C602D1F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жабдықтарды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баптау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реттеу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; осы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жабдыққа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тән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жұмыс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;</w:t>
            </w:r>
          </w:p>
          <w:p w14:paraId="30AFBC87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негізгі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механизмдер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мен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тораптарды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тазалау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майлау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қажет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болған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жағдайда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күрделі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жөндеу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;</w:t>
            </w:r>
          </w:p>
          <w:p w14:paraId="60E05EB5" w14:textId="77777777" w:rsidR="00A61B6E" w:rsidRPr="00A61B6E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техниканың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корпусының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құрамдас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бөліктерінің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сыртқы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ішкі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беттерінен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шаңды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кірді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, коррозия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және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тотығу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іздерін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жою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(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ішінара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бөлшектеумен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);</w:t>
            </w:r>
          </w:p>
          <w:p w14:paraId="208DA77D" w14:textId="1A9E3387" w:rsidR="00707ACC" w:rsidRPr="00907C97" w:rsidRDefault="00A61B6E" w:rsidP="00A61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-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пайдалану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құжаттамасында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көрсетілген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медициналық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техниканың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белгілі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бір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түріне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тән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басқа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proofErr w:type="spellStart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операциялар</w:t>
            </w:r>
            <w:proofErr w:type="spellEnd"/>
            <w:r w:rsidRPr="00A61B6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</w:tc>
      </w:tr>
    </w:tbl>
    <w:p w14:paraId="618150CF" w14:textId="77777777" w:rsidR="00707ACC" w:rsidRPr="00907C97" w:rsidRDefault="00707ACC" w:rsidP="00707ACC">
      <w:pPr>
        <w:rPr>
          <w:rFonts w:ascii="Times New Roman" w:hAnsi="Times New Roman" w:cs="Times New Roman"/>
          <w:sz w:val="22"/>
          <w:szCs w:val="22"/>
        </w:rPr>
      </w:pPr>
    </w:p>
    <w:p w14:paraId="0DF6E281" w14:textId="535C160D" w:rsidR="00707ACC" w:rsidRDefault="00707ACC">
      <w:pPr>
        <w:rPr>
          <w:rFonts w:ascii="Times New Roman" w:hAnsi="Times New Roman" w:cs="Times New Roman"/>
          <w:sz w:val="22"/>
          <w:szCs w:val="22"/>
        </w:rPr>
      </w:pPr>
    </w:p>
    <w:p w14:paraId="75A805A8" w14:textId="2A7585D7" w:rsidR="00707ACC" w:rsidRPr="00907C97" w:rsidRDefault="00707ACC">
      <w:pPr>
        <w:rPr>
          <w:rFonts w:ascii="Times New Roman" w:hAnsi="Times New Roman" w:cs="Times New Roman"/>
          <w:sz w:val="22"/>
          <w:szCs w:val="22"/>
        </w:rPr>
      </w:pPr>
    </w:p>
    <w:sectPr w:rsidR="00707ACC" w:rsidRPr="00907C97" w:rsidSect="00273C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4E"/>
    <w:rsid w:val="00034FB6"/>
    <w:rsid w:val="0010354B"/>
    <w:rsid w:val="001130DC"/>
    <w:rsid w:val="00206299"/>
    <w:rsid w:val="00273C4E"/>
    <w:rsid w:val="00374DCF"/>
    <w:rsid w:val="005A1BE1"/>
    <w:rsid w:val="005A606D"/>
    <w:rsid w:val="00707ACC"/>
    <w:rsid w:val="007A1925"/>
    <w:rsid w:val="008E4801"/>
    <w:rsid w:val="00907C97"/>
    <w:rsid w:val="00A2664D"/>
    <w:rsid w:val="00A61B6E"/>
    <w:rsid w:val="00D5761A"/>
    <w:rsid w:val="00D64CCF"/>
    <w:rsid w:val="00DC50DB"/>
    <w:rsid w:val="00DD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ADC2"/>
  <w15:chartTrackingRefBased/>
  <w15:docId w15:val="{A6CB47DE-33C9-B14B-A968-F0780D91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3C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C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C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C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C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C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C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C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C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C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3C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3C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3C4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3C4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3C4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3C4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3C4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3C4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3C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3C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3C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3C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3C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3C4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3C4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3C4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3C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3C4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3C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Kononenko</dc:creator>
  <cp:keywords/>
  <dc:description/>
  <cp:lastModifiedBy>Пользователь Windows</cp:lastModifiedBy>
  <cp:revision>20</cp:revision>
  <dcterms:created xsi:type="dcterms:W3CDTF">2024-07-10T10:15:00Z</dcterms:created>
  <dcterms:modified xsi:type="dcterms:W3CDTF">2024-09-30T09:51:00Z</dcterms:modified>
</cp:coreProperties>
</file>