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B9" w:rsidRPr="008C4FB9" w:rsidRDefault="008C4FB9" w:rsidP="008C4FB9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kk-KZ" w:eastAsia="ru-RU"/>
        </w:rPr>
        <w:t>Х</w:t>
      </w:r>
      <w:r w:rsidRPr="008C4FB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t>абарландыру </w:t>
      </w:r>
    </w:p>
    <w:p w:rsidR="008C4FB9" w:rsidRPr="008C4FB9" w:rsidRDefault="009E6869" w:rsidP="008C4F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9E6869">
        <w:rPr>
          <w:rFonts w:ascii="Times New Roman" w:hAnsi="Times New Roman" w:cs="Times New Roman"/>
          <w:sz w:val="28"/>
          <w:szCs w:val="28"/>
        </w:rPr>
        <w:t>"Солтүстік Қазақстан облысы әкімдігінің денсаулық сақтау басқармасы" коммуналдық мемлекеттік мекемесінің "Қызылжар аудандық ауруханасы" шаруашылық жүргізу құқығындағы коммуналдық мемлекеттік кәсіпорны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«Сыбайлас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жемқорлыққа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қарсы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іс – қимыл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туралы» Қазақстан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Республикасы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Заңының 8-бабына және «Сыбайлас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жемқорлықтың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алдын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алу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және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оған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қарсы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іс-қимыл» №4 ТБН жобаларын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орындау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жөніндегі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нұсқаулыққа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сәйкес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кәсіпорын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қызметіндегі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сыбайлас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жемқорлық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тәуекелдеріне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ішкі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талдау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нәтижелерін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жария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талқылауды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өткізуді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жоспарлап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="008C4FB9"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отыр.</w:t>
      </w:r>
    </w:p>
    <w:p w:rsidR="008C4FB9" w:rsidRPr="008C4FB9" w:rsidRDefault="008C4FB9" w:rsidP="008C4F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Сыбайлас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жемқорлық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тәуекелдеріне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ішкі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талдау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келесі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бағыттар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бойынша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жүзеге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асырылды:</w:t>
      </w:r>
    </w:p>
    <w:p w:rsidR="008C4FB9" w:rsidRPr="008C4FB9" w:rsidRDefault="008C4FB9" w:rsidP="008C4F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1) кәсіпорынның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қызметін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қозғайтын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нормативтік</w:t>
      </w:r>
      <w:r w:rsidR="00555374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құқықтық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актілерде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сыбайлас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жемқорлық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тәуекелдерін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анықтау;</w:t>
      </w:r>
    </w:p>
    <w:p w:rsidR="008C4FB9" w:rsidRPr="008C4FB9" w:rsidRDefault="008C4FB9" w:rsidP="008C4FB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</w:pP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2) кәсіпорынның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ұйымдық 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–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 xml:space="preserve"> басқару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қызметіндегі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сыбайлас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жемқорлық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тәуекелдерін</w:t>
      </w:r>
      <w:r w:rsidR="009A3AEB">
        <w:rPr>
          <w:rFonts w:ascii="Times New Roman" w:eastAsia="Times New Roman" w:hAnsi="Times New Roman" w:cs="Times New Roman"/>
          <w:color w:val="323232"/>
          <w:sz w:val="28"/>
          <w:szCs w:val="28"/>
          <w:lang w:val="kk-KZ" w:eastAsia="ru-RU"/>
        </w:rPr>
        <w:t xml:space="preserve"> </w:t>
      </w:r>
      <w:r w:rsidRPr="008C4FB9">
        <w:rPr>
          <w:rFonts w:ascii="Times New Roman" w:eastAsia="Times New Roman" w:hAnsi="Times New Roman" w:cs="Times New Roman"/>
          <w:color w:val="323232"/>
          <w:sz w:val="28"/>
          <w:szCs w:val="28"/>
          <w:lang w:eastAsia="ru-RU"/>
        </w:rPr>
        <w:t>анықтау.</w:t>
      </w:r>
    </w:p>
    <w:p w:rsidR="009E6869" w:rsidRPr="009E6869" w:rsidRDefault="009E6869" w:rsidP="009E68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Талданатын кезең – 202</w:t>
      </w:r>
      <w:r w:rsidR="00BB3C1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5</w:t>
      </w: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-202</w:t>
      </w:r>
      <w:r w:rsidR="00BB3C1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6</w:t>
      </w: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жылдар.</w:t>
      </w:r>
    </w:p>
    <w:p w:rsidR="009E6869" w:rsidRPr="009E6869" w:rsidRDefault="009E6869" w:rsidP="009E68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Осыған байланысты барлық мүдделі тұлғаларды 202</w:t>
      </w:r>
      <w:r w:rsidR="00BB3C1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6</w:t>
      </w: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жылғы </w:t>
      </w:r>
      <w:r w:rsidR="00BB3C1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24</w:t>
      </w: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</w:t>
      </w:r>
      <w:r w:rsidR="00BB3C1A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маусым </w:t>
      </w: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сағат 11.00-де 150700. Солтүстік Қазақстан облысы, Қызылжар ауданы, Бескөл ауылы, Пирогов көшесі, 19 мекенжайы бойынша өтетін талқылауға қатысуын сұраймыз.</w:t>
      </w:r>
    </w:p>
    <w:p w:rsidR="009E6869" w:rsidRPr="009E6869" w:rsidRDefault="009E6869" w:rsidP="009E68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аудандық емхана ғимараты, акт залы.</w:t>
      </w:r>
    </w:p>
    <w:p w:rsidR="009E6869" w:rsidRPr="009E6869" w:rsidRDefault="009E6869" w:rsidP="009E68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Қоғамдық талқылауға қатысқысы келетіндер мына телефондар бойынша хабарласа алады:</w:t>
      </w:r>
    </w:p>
    <w:p w:rsidR="009E6869" w:rsidRPr="009E6869" w:rsidRDefault="009E6869" w:rsidP="009E6869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E6869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Тел. 87153821153</w:t>
      </w:r>
    </w:p>
    <w:p w:rsidR="00030062" w:rsidRDefault="00030062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Default="008C4FB9" w:rsidP="008C4FB9">
      <w:pPr>
        <w:rPr>
          <w:lang w:val="kk-KZ"/>
        </w:rPr>
      </w:pPr>
    </w:p>
    <w:p w:rsidR="008C4FB9" w:rsidRPr="008C4FB9" w:rsidRDefault="008C4FB9" w:rsidP="001D340A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kk-KZ" w:eastAsia="ru-RU"/>
        </w:rPr>
      </w:pPr>
      <w:r w:rsidRPr="008C4FB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eastAsia="ru-RU"/>
        </w:rPr>
        <w:lastRenderedPageBreak/>
        <w:t>Анонс</w:t>
      </w:r>
      <w:r w:rsidRPr="008C4FB9">
        <w:rPr>
          <w:rFonts w:ascii="Times New Roman" w:eastAsia="Times New Roman" w:hAnsi="Times New Roman" w:cs="Times New Roman"/>
          <w:b/>
          <w:bCs/>
          <w:color w:val="323232"/>
          <w:sz w:val="28"/>
          <w:szCs w:val="28"/>
          <w:lang w:val="kk-KZ" w:eastAsia="ru-RU"/>
        </w:rPr>
        <w:t>ирование</w:t>
      </w:r>
    </w:p>
    <w:p w:rsidR="008C4FB9" w:rsidRPr="008C4FB9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</w:rPr>
      </w:pPr>
      <w:r w:rsidRPr="008C4FB9">
        <w:rPr>
          <w:color w:val="323232"/>
          <w:sz w:val="28"/>
          <w:szCs w:val="28"/>
        </w:rPr>
        <w:t>КГП на ПХВ «</w:t>
      </w:r>
      <w:r w:rsidR="001D340A">
        <w:rPr>
          <w:color w:val="323232"/>
          <w:sz w:val="28"/>
          <w:szCs w:val="28"/>
        </w:rPr>
        <w:t>Кызылжарская районная больница</w:t>
      </w:r>
      <w:r w:rsidRPr="008C4FB9">
        <w:rPr>
          <w:color w:val="323232"/>
          <w:sz w:val="28"/>
          <w:szCs w:val="28"/>
        </w:rPr>
        <w:t>» КГУ «Управление здравоохранения акимата</w:t>
      </w:r>
      <w:r w:rsidR="001D340A">
        <w:rPr>
          <w:color w:val="323232"/>
          <w:sz w:val="28"/>
          <w:szCs w:val="28"/>
        </w:rPr>
        <w:t xml:space="preserve"> </w:t>
      </w:r>
      <w:r w:rsidRPr="008C4FB9">
        <w:rPr>
          <w:color w:val="323232"/>
          <w:sz w:val="28"/>
          <w:szCs w:val="28"/>
        </w:rPr>
        <w:t>Северо – Казахстанской области» в соответствии со статьей 8 Закона Республики Казахстан «О противодействии коррупции» и Инструкцией по исполнению проектов ТБН № 4 «Предупреждение и противодействие коррупции» планирует проведение Публичного обсуждения результатов внутреннего анализа коррупционных рисков в деятельности предприятия.</w:t>
      </w:r>
    </w:p>
    <w:p w:rsidR="008C4FB9" w:rsidRPr="008C4FB9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</w:rPr>
      </w:pPr>
      <w:r w:rsidRPr="008C4FB9">
        <w:rPr>
          <w:color w:val="323232"/>
          <w:sz w:val="28"/>
          <w:szCs w:val="28"/>
        </w:rPr>
        <w:t>Внутренний анализ коррупционных рисков осуществлен по следующим направлениям:</w:t>
      </w:r>
    </w:p>
    <w:p w:rsidR="008C4FB9" w:rsidRPr="008C4FB9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</w:rPr>
      </w:pPr>
      <w:r w:rsidRPr="008C4FB9">
        <w:rPr>
          <w:color w:val="323232"/>
          <w:sz w:val="28"/>
          <w:szCs w:val="28"/>
        </w:rPr>
        <w:t>1) выявление коррупционных рисков в нормативных правовых актах, затрагивающих деятельность Предприятия;</w:t>
      </w:r>
    </w:p>
    <w:p w:rsidR="008C4FB9" w:rsidRPr="008C4FB9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</w:rPr>
      </w:pPr>
      <w:r w:rsidRPr="008C4FB9">
        <w:rPr>
          <w:color w:val="323232"/>
          <w:sz w:val="28"/>
          <w:szCs w:val="28"/>
        </w:rPr>
        <w:t>2) выявление коррупционных рисков в организацион</w:t>
      </w:r>
      <w:r w:rsidR="00C87AF1">
        <w:rPr>
          <w:color w:val="323232"/>
          <w:sz w:val="28"/>
          <w:szCs w:val="28"/>
        </w:rPr>
        <w:t xml:space="preserve">но-управленческой деятельности </w:t>
      </w:r>
      <w:r w:rsidR="00C87AF1">
        <w:rPr>
          <w:color w:val="323232"/>
          <w:sz w:val="28"/>
          <w:szCs w:val="28"/>
          <w:lang w:val="kk-KZ"/>
        </w:rPr>
        <w:t>п</w:t>
      </w:r>
      <w:r w:rsidR="00F10A90" w:rsidRPr="008C4FB9">
        <w:rPr>
          <w:color w:val="323232"/>
          <w:sz w:val="28"/>
          <w:szCs w:val="28"/>
        </w:rPr>
        <w:t>предприятия</w:t>
      </w:r>
      <w:r w:rsidRPr="008C4FB9">
        <w:rPr>
          <w:color w:val="323232"/>
          <w:sz w:val="28"/>
          <w:szCs w:val="28"/>
        </w:rPr>
        <w:t>.</w:t>
      </w:r>
    </w:p>
    <w:p w:rsidR="008C4FB9" w:rsidRPr="008C4FB9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</w:rPr>
      </w:pPr>
      <w:r w:rsidRPr="008C4FB9">
        <w:rPr>
          <w:rStyle w:val="a8"/>
          <w:color w:val="323232"/>
          <w:sz w:val="28"/>
          <w:szCs w:val="28"/>
        </w:rPr>
        <w:t>Анализируемый п</w:t>
      </w:r>
      <w:r w:rsidR="006F1BD4">
        <w:rPr>
          <w:rStyle w:val="a8"/>
          <w:color w:val="323232"/>
          <w:sz w:val="28"/>
          <w:szCs w:val="28"/>
        </w:rPr>
        <w:t>ериод 202</w:t>
      </w:r>
      <w:r w:rsidR="00BB3C1A">
        <w:rPr>
          <w:rStyle w:val="a8"/>
          <w:color w:val="323232"/>
          <w:sz w:val="28"/>
          <w:szCs w:val="28"/>
          <w:lang w:val="kk-KZ"/>
        </w:rPr>
        <w:t>5</w:t>
      </w:r>
      <w:r w:rsidR="00C87AF1">
        <w:rPr>
          <w:rStyle w:val="a8"/>
          <w:color w:val="323232"/>
          <w:sz w:val="28"/>
          <w:szCs w:val="28"/>
        </w:rPr>
        <w:t xml:space="preserve"> года по </w:t>
      </w:r>
      <w:r w:rsidR="006F1BD4">
        <w:rPr>
          <w:rStyle w:val="a8"/>
          <w:color w:val="323232"/>
          <w:sz w:val="28"/>
          <w:szCs w:val="28"/>
        </w:rPr>
        <w:t>202</w:t>
      </w:r>
      <w:bookmarkStart w:id="0" w:name="_GoBack"/>
      <w:bookmarkEnd w:id="0"/>
      <w:r w:rsidR="00BB3C1A">
        <w:rPr>
          <w:rStyle w:val="a8"/>
          <w:color w:val="323232"/>
          <w:sz w:val="28"/>
          <w:szCs w:val="28"/>
          <w:lang w:val="kk-KZ"/>
        </w:rPr>
        <w:t>6</w:t>
      </w:r>
      <w:r w:rsidR="001D340A">
        <w:rPr>
          <w:rStyle w:val="a8"/>
          <w:color w:val="323232"/>
          <w:sz w:val="28"/>
          <w:szCs w:val="28"/>
        </w:rPr>
        <w:t xml:space="preserve"> год</w:t>
      </w:r>
      <w:r w:rsidRPr="008C4FB9">
        <w:rPr>
          <w:rStyle w:val="a8"/>
          <w:color w:val="323232"/>
          <w:sz w:val="28"/>
          <w:szCs w:val="28"/>
        </w:rPr>
        <w:t>.</w:t>
      </w:r>
    </w:p>
    <w:p w:rsidR="008C4FB9" w:rsidRPr="008C4FB9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</w:rPr>
      </w:pPr>
      <w:r w:rsidRPr="008C4FB9">
        <w:rPr>
          <w:rStyle w:val="a8"/>
          <w:color w:val="323232"/>
          <w:sz w:val="28"/>
          <w:szCs w:val="28"/>
        </w:rPr>
        <w:t xml:space="preserve">В этой связи, всех желающих лиц просим принять участие в данном </w:t>
      </w:r>
      <w:r w:rsidRPr="009E6869">
        <w:rPr>
          <w:rStyle w:val="a8"/>
          <w:color w:val="323232"/>
          <w:sz w:val="28"/>
          <w:szCs w:val="28"/>
        </w:rPr>
        <w:t>обсуждении </w:t>
      </w:r>
      <w:r w:rsidR="00BB3C1A">
        <w:rPr>
          <w:rStyle w:val="a8"/>
          <w:color w:val="323232"/>
          <w:sz w:val="28"/>
          <w:szCs w:val="28"/>
          <w:lang w:val="kk-KZ"/>
        </w:rPr>
        <w:t>24</w:t>
      </w:r>
      <w:r w:rsidR="006F1BD4" w:rsidRPr="009E6869">
        <w:rPr>
          <w:rStyle w:val="a8"/>
          <w:color w:val="323232"/>
          <w:sz w:val="28"/>
          <w:szCs w:val="28"/>
        </w:rPr>
        <w:t xml:space="preserve"> ию</w:t>
      </w:r>
      <w:r w:rsidR="00BB3C1A">
        <w:rPr>
          <w:rStyle w:val="a8"/>
          <w:color w:val="323232"/>
          <w:sz w:val="28"/>
          <w:szCs w:val="28"/>
        </w:rPr>
        <w:t>н</w:t>
      </w:r>
      <w:r w:rsidR="006F1BD4" w:rsidRPr="009E6869">
        <w:rPr>
          <w:rStyle w:val="a8"/>
          <w:color w:val="323232"/>
          <w:sz w:val="28"/>
          <w:szCs w:val="28"/>
        </w:rPr>
        <w:t>я</w:t>
      </w:r>
      <w:r w:rsidR="006F1BD4">
        <w:rPr>
          <w:rStyle w:val="a8"/>
          <w:color w:val="323232"/>
          <w:sz w:val="28"/>
          <w:szCs w:val="28"/>
        </w:rPr>
        <w:t xml:space="preserve"> 202</w:t>
      </w:r>
      <w:r w:rsidR="00BB3C1A">
        <w:rPr>
          <w:rStyle w:val="a8"/>
          <w:color w:val="323232"/>
          <w:sz w:val="28"/>
          <w:szCs w:val="28"/>
          <w:lang w:val="kk-KZ"/>
        </w:rPr>
        <w:t>6</w:t>
      </w:r>
      <w:r w:rsidR="006F1BD4">
        <w:rPr>
          <w:rStyle w:val="a8"/>
          <w:color w:val="323232"/>
          <w:sz w:val="28"/>
          <w:szCs w:val="28"/>
          <w:lang w:val="kk-KZ"/>
        </w:rPr>
        <w:t xml:space="preserve"> </w:t>
      </w:r>
      <w:r w:rsidR="00BB3C1A">
        <w:rPr>
          <w:rStyle w:val="a8"/>
          <w:color w:val="323232"/>
          <w:sz w:val="28"/>
          <w:szCs w:val="28"/>
        </w:rPr>
        <w:t xml:space="preserve">года в 11.00 часов </w:t>
      </w:r>
      <w:r w:rsidRPr="008C4FB9">
        <w:rPr>
          <w:rStyle w:val="a8"/>
          <w:color w:val="323232"/>
          <w:sz w:val="28"/>
          <w:szCs w:val="28"/>
        </w:rPr>
        <w:t>по адресу: 1</w:t>
      </w:r>
      <w:r w:rsidR="001D340A">
        <w:rPr>
          <w:rStyle w:val="a8"/>
          <w:color w:val="323232"/>
          <w:sz w:val="28"/>
          <w:szCs w:val="28"/>
        </w:rPr>
        <w:t>507</w:t>
      </w:r>
      <w:r w:rsidRPr="008C4FB9">
        <w:rPr>
          <w:rStyle w:val="a8"/>
          <w:color w:val="323232"/>
          <w:sz w:val="28"/>
          <w:szCs w:val="28"/>
        </w:rPr>
        <w:t xml:space="preserve">00. СКО, </w:t>
      </w:r>
      <w:r w:rsidR="001D340A">
        <w:rPr>
          <w:rStyle w:val="a8"/>
          <w:color w:val="323232"/>
          <w:sz w:val="28"/>
          <w:szCs w:val="28"/>
        </w:rPr>
        <w:t>Кызылжарский район</w:t>
      </w:r>
      <w:r w:rsidR="00C87AF1">
        <w:rPr>
          <w:rStyle w:val="a8"/>
          <w:color w:val="323232"/>
          <w:sz w:val="28"/>
          <w:szCs w:val="28"/>
        </w:rPr>
        <w:t xml:space="preserve">, </w:t>
      </w:r>
      <w:r w:rsidR="001D340A">
        <w:rPr>
          <w:rStyle w:val="a8"/>
          <w:color w:val="323232"/>
          <w:sz w:val="28"/>
          <w:szCs w:val="28"/>
        </w:rPr>
        <w:t>с</w:t>
      </w:r>
      <w:r w:rsidR="00C87AF1">
        <w:rPr>
          <w:rStyle w:val="a8"/>
          <w:color w:val="323232"/>
          <w:sz w:val="28"/>
          <w:szCs w:val="28"/>
        </w:rPr>
        <w:t>.</w:t>
      </w:r>
      <w:r w:rsidR="001D340A">
        <w:rPr>
          <w:rStyle w:val="a8"/>
          <w:color w:val="323232"/>
          <w:sz w:val="28"/>
          <w:szCs w:val="28"/>
        </w:rPr>
        <w:t>Бесколь</w:t>
      </w:r>
      <w:r w:rsidR="00C87AF1">
        <w:rPr>
          <w:rStyle w:val="a8"/>
          <w:color w:val="323232"/>
          <w:sz w:val="28"/>
          <w:szCs w:val="28"/>
        </w:rPr>
        <w:t xml:space="preserve">, ул. </w:t>
      </w:r>
      <w:r w:rsidR="001D340A">
        <w:rPr>
          <w:rStyle w:val="a8"/>
          <w:color w:val="323232"/>
          <w:sz w:val="28"/>
          <w:szCs w:val="28"/>
        </w:rPr>
        <w:t>Пирогова, 19</w:t>
      </w:r>
      <w:r w:rsidRPr="008C4FB9">
        <w:rPr>
          <w:rStyle w:val="a8"/>
          <w:color w:val="323232"/>
          <w:sz w:val="28"/>
          <w:szCs w:val="28"/>
        </w:rPr>
        <w:t xml:space="preserve"> </w:t>
      </w:r>
    </w:p>
    <w:p w:rsidR="008C4FB9" w:rsidRPr="008C4FB9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</w:rPr>
      </w:pPr>
      <w:r w:rsidRPr="008C4FB9">
        <w:rPr>
          <w:rStyle w:val="a8"/>
          <w:color w:val="323232"/>
          <w:sz w:val="28"/>
          <w:szCs w:val="28"/>
        </w:rPr>
        <w:t>здание районной поликлиники, актовый зал.</w:t>
      </w:r>
    </w:p>
    <w:p w:rsidR="008C4FB9" w:rsidRPr="008C4FB9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</w:rPr>
      </w:pPr>
      <w:r w:rsidRPr="008C4FB9">
        <w:rPr>
          <w:color w:val="323232"/>
          <w:sz w:val="28"/>
          <w:szCs w:val="28"/>
        </w:rPr>
        <w:t>Желающие принять участие в публичном обсуждении могут обратиться по телефону:</w:t>
      </w:r>
    </w:p>
    <w:p w:rsidR="008C4FB9" w:rsidRPr="00D80BD6" w:rsidRDefault="008C4FB9" w:rsidP="008C4FB9">
      <w:pPr>
        <w:pStyle w:val="a7"/>
        <w:shd w:val="clear" w:color="auto" w:fill="FFFFFF"/>
        <w:spacing w:before="120" w:beforeAutospacing="0" w:after="120" w:afterAutospacing="0"/>
        <w:jc w:val="both"/>
        <w:rPr>
          <w:color w:val="323232"/>
          <w:sz w:val="28"/>
          <w:szCs w:val="28"/>
          <w:lang w:val="kk-KZ"/>
        </w:rPr>
      </w:pPr>
      <w:r w:rsidRPr="008C4FB9">
        <w:rPr>
          <w:color w:val="323232"/>
          <w:sz w:val="28"/>
          <w:szCs w:val="28"/>
        </w:rPr>
        <w:t>Тел.</w:t>
      </w:r>
      <w:r w:rsidR="001D340A">
        <w:rPr>
          <w:color w:val="323232"/>
          <w:sz w:val="28"/>
          <w:szCs w:val="28"/>
        </w:rPr>
        <w:t>87153821153</w:t>
      </w:r>
    </w:p>
    <w:p w:rsidR="008C4FB9" w:rsidRPr="008C4FB9" w:rsidRDefault="008C4FB9" w:rsidP="008C4FB9">
      <w:pPr>
        <w:rPr>
          <w:lang w:val="kk-KZ"/>
        </w:rPr>
      </w:pPr>
    </w:p>
    <w:sectPr w:rsidR="008C4FB9" w:rsidRPr="008C4FB9" w:rsidSect="0019616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EA5" w:rsidRDefault="009F3EA5" w:rsidP="008C4FB9">
      <w:pPr>
        <w:spacing w:after="0" w:line="240" w:lineRule="auto"/>
      </w:pPr>
      <w:r>
        <w:separator/>
      </w:r>
    </w:p>
  </w:endnote>
  <w:endnote w:type="continuationSeparator" w:id="1">
    <w:p w:rsidR="009F3EA5" w:rsidRDefault="009F3EA5" w:rsidP="008C4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B9" w:rsidRDefault="008C4FB9">
    <w:pPr>
      <w:pStyle w:val="a5"/>
      <w:rPr>
        <w:lang w:val="kk-KZ"/>
      </w:rPr>
    </w:pPr>
  </w:p>
  <w:p w:rsidR="008C4FB9" w:rsidRDefault="008C4FB9">
    <w:pPr>
      <w:pStyle w:val="a5"/>
      <w:rPr>
        <w:lang w:val="kk-KZ"/>
      </w:rPr>
    </w:pPr>
  </w:p>
  <w:p w:rsidR="008C4FB9" w:rsidRDefault="008C4FB9">
    <w:pPr>
      <w:pStyle w:val="a5"/>
      <w:rPr>
        <w:lang w:val="kk-KZ"/>
      </w:rPr>
    </w:pPr>
  </w:p>
  <w:p w:rsidR="008C4FB9" w:rsidRDefault="008C4FB9">
    <w:pPr>
      <w:pStyle w:val="a5"/>
      <w:rPr>
        <w:lang w:val="kk-KZ"/>
      </w:rPr>
    </w:pPr>
  </w:p>
  <w:p w:rsidR="008C4FB9" w:rsidRDefault="008C4FB9">
    <w:pPr>
      <w:pStyle w:val="a5"/>
      <w:rPr>
        <w:lang w:val="kk-KZ"/>
      </w:rPr>
    </w:pPr>
  </w:p>
  <w:p w:rsidR="008C4FB9" w:rsidRPr="008C4FB9" w:rsidRDefault="008C4FB9">
    <w:pPr>
      <w:pStyle w:val="a5"/>
      <w:rPr>
        <w:lang w:val="kk-KZ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EA5" w:rsidRDefault="009F3EA5" w:rsidP="008C4FB9">
      <w:pPr>
        <w:spacing w:after="0" w:line="240" w:lineRule="auto"/>
      </w:pPr>
      <w:r>
        <w:separator/>
      </w:r>
    </w:p>
  </w:footnote>
  <w:footnote w:type="continuationSeparator" w:id="1">
    <w:p w:rsidR="009F3EA5" w:rsidRDefault="009F3EA5" w:rsidP="008C4F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4FB9"/>
    <w:rsid w:val="00030062"/>
    <w:rsid w:val="00075760"/>
    <w:rsid w:val="00156AEB"/>
    <w:rsid w:val="00194AA2"/>
    <w:rsid w:val="00196169"/>
    <w:rsid w:val="001D340A"/>
    <w:rsid w:val="00236A6A"/>
    <w:rsid w:val="00555374"/>
    <w:rsid w:val="005D319B"/>
    <w:rsid w:val="006F1BD4"/>
    <w:rsid w:val="00832B25"/>
    <w:rsid w:val="008C4FB9"/>
    <w:rsid w:val="00975BFD"/>
    <w:rsid w:val="009A3AEB"/>
    <w:rsid w:val="009D4744"/>
    <w:rsid w:val="009E6869"/>
    <w:rsid w:val="009F3EA5"/>
    <w:rsid w:val="00A71083"/>
    <w:rsid w:val="00BB3C1A"/>
    <w:rsid w:val="00C146A6"/>
    <w:rsid w:val="00C87AF1"/>
    <w:rsid w:val="00D80BD6"/>
    <w:rsid w:val="00F1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4FB9"/>
  </w:style>
  <w:style w:type="paragraph" w:styleId="a5">
    <w:name w:val="footer"/>
    <w:basedOn w:val="a"/>
    <w:link w:val="a6"/>
    <w:uiPriority w:val="99"/>
    <w:unhideWhenUsed/>
    <w:rsid w:val="008C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4FB9"/>
  </w:style>
  <w:style w:type="paragraph" w:styleId="a7">
    <w:name w:val="Normal (Web)"/>
    <w:basedOn w:val="a"/>
    <w:uiPriority w:val="99"/>
    <w:semiHidden/>
    <w:unhideWhenUsed/>
    <w:rsid w:val="008C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4FB9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9E68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68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E6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4FB9"/>
  </w:style>
  <w:style w:type="paragraph" w:styleId="a5">
    <w:name w:val="footer"/>
    <w:basedOn w:val="a"/>
    <w:link w:val="a6"/>
    <w:uiPriority w:val="99"/>
    <w:unhideWhenUsed/>
    <w:rsid w:val="008C4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4FB9"/>
  </w:style>
  <w:style w:type="paragraph" w:styleId="a7">
    <w:name w:val="Normal (Web)"/>
    <w:basedOn w:val="a"/>
    <w:uiPriority w:val="99"/>
    <w:semiHidden/>
    <w:unhideWhenUsed/>
    <w:rsid w:val="008C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C4F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4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2025-07-01T09:29:00Z</cp:lastPrinted>
  <dcterms:created xsi:type="dcterms:W3CDTF">2025-03-12T11:51:00Z</dcterms:created>
  <dcterms:modified xsi:type="dcterms:W3CDTF">2026-06-16T03:41:00Z</dcterms:modified>
</cp:coreProperties>
</file>